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附件3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传统医学确有专长考生临床实践</w:t>
      </w:r>
    </w:p>
    <w:p>
      <w:pPr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年限证明</w:t>
      </w:r>
    </w:p>
    <w:p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</w:p>
    <w:p>
      <w:pPr>
        <w:spacing w:line="560" w:lineRule="exact"/>
        <w:ind w:firstLine="720"/>
        <w:rPr>
          <w:rFonts w:ascii="宋体" w:hAnsi="宋体"/>
          <w:sz w:val="32"/>
          <w:szCs w:val="32"/>
        </w:rPr>
      </w:pPr>
    </w:p>
    <w:p>
      <w:pPr>
        <w:spacing w:line="800" w:lineRule="exact"/>
        <w:ind w:firstLine="7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考生：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宋体" w:eastAsia="仿宋_GB2312"/>
          <w:sz w:val="32"/>
          <w:szCs w:val="32"/>
        </w:rPr>
        <w:t>（身份证号：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宋体" w:eastAsia="仿宋_GB2312"/>
          <w:sz w:val="32"/>
          <w:szCs w:val="32"/>
        </w:rPr>
        <w:t>）</w:t>
      </w:r>
    </w:p>
    <w:p>
      <w:pPr>
        <w:spacing w:line="800" w:lineRule="exact"/>
        <w:ind w:firstLine="7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从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月至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月依法在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宋体" w:eastAsia="仿宋_GB2312"/>
          <w:sz w:val="32"/>
          <w:szCs w:val="32"/>
        </w:rPr>
        <w:t>单位从事中医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</w:rPr>
        <w:t>科临床实践，特此证明。</w:t>
      </w:r>
    </w:p>
    <w:p>
      <w:pPr>
        <w:spacing w:line="800" w:lineRule="exact"/>
        <w:ind w:firstLine="720"/>
        <w:rPr>
          <w:rFonts w:ascii="仿宋_GB2312" w:hAnsi="宋体" w:eastAsia="仿宋_GB2312"/>
          <w:sz w:val="32"/>
          <w:szCs w:val="32"/>
          <w:u w:val="single"/>
        </w:rPr>
      </w:pPr>
    </w:p>
    <w:p>
      <w:pPr>
        <w:spacing w:line="800" w:lineRule="exact"/>
        <w:ind w:firstLine="720"/>
        <w:rPr>
          <w:rFonts w:ascii="仿宋_GB2312" w:hAnsi="宋体" w:eastAsia="仿宋_GB2312"/>
          <w:sz w:val="32"/>
          <w:szCs w:val="32"/>
        </w:rPr>
      </w:pPr>
    </w:p>
    <w:p>
      <w:pPr>
        <w:spacing w:line="800" w:lineRule="exact"/>
        <w:ind w:left="3914" w:leftChars="340" w:hanging="3200" w:hangingChars="10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宋体" w:eastAsia="仿宋_GB2312"/>
          <w:sz w:val="32"/>
          <w:szCs w:val="32"/>
        </w:rPr>
        <w:t>卫生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健康</w:t>
      </w:r>
      <w:r>
        <w:rPr>
          <w:rFonts w:hint="eastAsia" w:ascii="仿宋_GB2312" w:hAnsi="宋体" w:eastAsia="仿宋_GB2312"/>
          <w:sz w:val="32"/>
          <w:szCs w:val="32"/>
        </w:rPr>
        <w:t>委（局）（盖章）</w:t>
      </w:r>
    </w:p>
    <w:p>
      <w:pPr>
        <w:spacing w:line="800" w:lineRule="exact"/>
        <w:ind w:left="3914" w:leftChars="340" w:hanging="3200" w:hangingChars="1000"/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EF26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2021-06-03T02:57:54Z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90B3F210407E45BFAACA8E314AA14BB4</vt:lpwstr>
  </property>
</Properties>
</file>